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9D" w:rsidRPr="0011129D" w:rsidRDefault="0011129D" w:rsidP="004B4C58">
      <w:pPr>
        <w:tabs>
          <w:tab w:val="left" w:pos="12600"/>
        </w:tabs>
        <w:ind w:right="-108" w:hanging="108"/>
        <w:jc w:val="center"/>
        <w:rPr>
          <w:rFonts w:ascii="Times New Roman" w:hAnsi="Times New Roman" w:cs="Times New Roman"/>
          <w:sz w:val="28"/>
          <w:szCs w:val="28"/>
        </w:rPr>
      </w:pPr>
      <w:r w:rsidRPr="0011129D">
        <w:rPr>
          <w:rFonts w:ascii="Times New Roman" w:hAnsi="Times New Roman" w:cs="Times New Roman"/>
          <w:b/>
          <w:sz w:val="28"/>
          <w:szCs w:val="28"/>
        </w:rPr>
        <w:t>Отчёт по итогам проведения Городского конкурса- акции «Поможем животным вместе!</w:t>
      </w:r>
      <w:r w:rsidRPr="0011129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840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4"/>
        <w:gridCol w:w="10636"/>
      </w:tblGrid>
      <w:tr w:rsidR="0011129D" w:rsidRPr="0011129D" w:rsidTr="0011129D">
        <w:trPr>
          <w:cantSplit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конкурс- акция  «Поможем животным вместе» </w:t>
            </w:r>
          </w:p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b/>
                <w:sz w:val="28"/>
                <w:szCs w:val="28"/>
              </w:rPr>
              <w:t>30 октября 2014 года</w:t>
            </w:r>
            <w:r w:rsidRPr="0011129D">
              <w:rPr>
                <w:rFonts w:ascii="Times New Roman" w:hAnsi="Times New Roman" w:cs="Times New Roman"/>
                <w:sz w:val="28"/>
                <w:szCs w:val="28"/>
              </w:rPr>
              <w:t xml:space="preserve">  МОУДОД ДЭЦ «Родник»</w:t>
            </w:r>
          </w:p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sz w:val="28"/>
                <w:szCs w:val="28"/>
              </w:rPr>
              <w:t>МОУ ДОД ДЭЦ «Родник»</w:t>
            </w:r>
          </w:p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29D" w:rsidRPr="0011129D" w:rsidTr="0011129D">
        <w:trPr>
          <w:cantSplit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участников:</w:t>
            </w:r>
          </w:p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участников:</w:t>
            </w:r>
          </w:p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sz w:val="28"/>
                <w:szCs w:val="28"/>
              </w:rPr>
              <w:t>- обучающихся - 320</w:t>
            </w:r>
          </w:p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sz w:val="28"/>
                <w:szCs w:val="28"/>
              </w:rPr>
              <w:t xml:space="preserve"> -педагогических  работников - 80</w:t>
            </w:r>
          </w:p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sz w:val="28"/>
                <w:szCs w:val="28"/>
              </w:rPr>
              <w:t>- других  - 10</w:t>
            </w:r>
          </w:p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sz w:val="28"/>
                <w:szCs w:val="28"/>
              </w:rPr>
              <w:t>- всего  410 человек</w:t>
            </w:r>
          </w:p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мероприятия:</w:t>
            </w:r>
            <w:r w:rsidRPr="0011129D">
              <w:rPr>
                <w:rFonts w:ascii="Times New Roman" w:hAnsi="Times New Roman" w:cs="Times New Roman"/>
                <w:sz w:val="28"/>
                <w:szCs w:val="28"/>
              </w:rPr>
              <w:t xml:space="preserve"> СОШ № 2, 10, 14, 16, 18, 21, 23, 25, 26, 28, 30, 36, 37,38,39, 42,43,44,47, 50,51, 52,55, 57, 58, 62, 66, 68, 69, 72, 73, 74, 76, 77, 78, 83, 88,89,90,99, </w:t>
            </w:r>
            <w:proofErr w:type="spellStart"/>
            <w:r w:rsidRPr="0011129D">
              <w:rPr>
                <w:rFonts w:ascii="Times New Roman" w:hAnsi="Times New Roman" w:cs="Times New Roman"/>
                <w:sz w:val="28"/>
                <w:szCs w:val="28"/>
              </w:rPr>
              <w:t>гендерный</w:t>
            </w:r>
            <w:proofErr w:type="spellEnd"/>
            <w:r w:rsidRPr="0011129D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СОШ №99,</w:t>
            </w:r>
          </w:p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sz w:val="28"/>
                <w:szCs w:val="28"/>
              </w:rPr>
              <w:t xml:space="preserve">гимназии №1,2, 3, лицей №86, специальная коррекционная школа-интернат №8, санаторная школа-интернат №6, Григорьевская СОШ, </w:t>
            </w:r>
          </w:p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 №12, №126</w:t>
            </w:r>
            <w:r w:rsidRPr="001112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sz w:val="28"/>
                <w:szCs w:val="28"/>
              </w:rPr>
              <w:t>Межшкольные учебные центры Дзержинского, Фрунзенского, Кировского и Ленинского районов;</w:t>
            </w:r>
          </w:p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sz w:val="28"/>
                <w:szCs w:val="28"/>
              </w:rPr>
              <w:t>Дом  детского творчества Фрунзенского района, Городская  станция юных натуралистов, Городской центр детско-юношеского  технического творчества, Детско-юношеский центр «ЛАД»,</w:t>
            </w:r>
          </w:p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sz w:val="28"/>
                <w:szCs w:val="28"/>
              </w:rPr>
              <w:t>Детский экологический центр «Родник».</w:t>
            </w:r>
          </w:p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29D" w:rsidRPr="0011129D" w:rsidTr="0011129D">
        <w:trPr>
          <w:cantSplit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Реализация задач и достижение цели</w:t>
            </w:r>
          </w:p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sz w:val="28"/>
                <w:szCs w:val="28"/>
              </w:rPr>
              <w:t xml:space="preserve">  (что было    конкретно, но </w:t>
            </w:r>
            <w:r w:rsidRPr="0011129D">
              <w:rPr>
                <w:rFonts w:ascii="Times New Roman" w:hAnsi="Times New Roman" w:cs="Times New Roman"/>
                <w:b/>
                <w:sz w:val="28"/>
                <w:szCs w:val="28"/>
              </w:rPr>
              <w:t>кратко</w:t>
            </w:r>
            <w:r w:rsidRPr="001112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sz w:val="28"/>
                <w:szCs w:val="28"/>
              </w:rPr>
              <w:t>Задачи решены. Цели достигнуты. Городской конкурс-акция  «Поможем животным вместе»  проводился по 6 номинациям:  «Фоторепортаж»; «Социальная реклама»; «Видеоролик»; «Техническое творчество»; «Литературное творчество»; «</w:t>
            </w:r>
            <w:proofErr w:type="spellStart"/>
            <w:r w:rsidRPr="0011129D">
              <w:rPr>
                <w:rFonts w:ascii="Times New Roman" w:hAnsi="Times New Roman" w:cs="Times New Roman"/>
                <w:sz w:val="28"/>
                <w:szCs w:val="28"/>
              </w:rPr>
              <w:t>Рисованный-коллаж-плакат</w:t>
            </w:r>
            <w:proofErr w:type="spellEnd"/>
            <w:r w:rsidRPr="0011129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gramStart"/>
            <w:r w:rsidRPr="0011129D">
              <w:rPr>
                <w:rFonts w:ascii="Times New Roman" w:hAnsi="Times New Roman" w:cs="Times New Roman"/>
                <w:sz w:val="28"/>
                <w:szCs w:val="28"/>
              </w:rPr>
              <w:t>В каждой номинации были представлены работы обучающихся ОУ, отражающие примеры конкретной помощи бездомным животным (лечение, подкормка, участие в благотворительных акциях, социализация).</w:t>
            </w:r>
            <w:proofErr w:type="gramEnd"/>
          </w:p>
        </w:tc>
      </w:tr>
      <w:tr w:rsidR="0011129D" w:rsidRPr="0011129D" w:rsidTr="0011129D">
        <w:trPr>
          <w:cantSplit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1129D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Обеспечение, оборудование, оформление мероприятия:</w:t>
            </w:r>
          </w:p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sz w:val="28"/>
                <w:szCs w:val="28"/>
              </w:rPr>
              <w:t>Для успешного проведения мероприятия использовалось техническое,  музыкальное, художественное оформление, проекционное оборудование и видеотехника, проводились фотографирование и видеосъемка.</w:t>
            </w:r>
          </w:p>
        </w:tc>
      </w:tr>
      <w:tr w:rsidR="0011129D" w:rsidRPr="0011129D" w:rsidTr="0011129D">
        <w:trPr>
          <w:cantSplit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Оценка, отзывы о мероприятии: </w:t>
            </w:r>
          </w:p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конкурс-акция «Поможем животным вместе» проводилась на базе МОУ ДОД ДЭЦ «Родник». Мероприятие прошло четко и организованно. Впервые была проведена номинация «Рисованный коллаж-плакат», в которой было представлено наибольшее количество работ (около 70). Отличительной особенностью акции явились разнообразные, интересные работы  участников номинаций: «Фоторепортаж» и «Техническое творчество», 20 видеороликов и 38 стихотворений. Отмечается активное и результативное участие межшкольных учебных центров. К  позитивным моментам можно отнести: хорошие навыки публичной защиты, логичность и четкость в построении презентации, практическую значимость. </w:t>
            </w:r>
          </w:p>
        </w:tc>
      </w:tr>
      <w:tr w:rsidR="0011129D" w:rsidRPr="0011129D" w:rsidTr="0011129D">
        <w:trPr>
          <w:cantSplit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 мероприятия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sz w:val="28"/>
                <w:szCs w:val="28"/>
              </w:rPr>
              <w:t>Многочисленный состав участников мероприятия, к сожалению, с трудом разместился в нашем зале. Некоторые участники привозили свои работы в день мероприятия. Принимали участие ранее не зарегистрированные участники. Были выступления в отсутствии выполненного наглядного материала. Одновременное выступление участников на нескольких секциях.</w:t>
            </w:r>
          </w:p>
        </w:tc>
      </w:tr>
      <w:tr w:rsidR="0011129D" w:rsidRPr="0011129D" w:rsidTr="0011129D">
        <w:trPr>
          <w:cantSplit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Результаты – достижения участников (коллективные и индивидуальные) в дополнительном образовании и воспитании</w:t>
            </w:r>
            <w:r w:rsidRPr="001112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sz w:val="28"/>
                <w:szCs w:val="28"/>
              </w:rPr>
              <w:t>Городской конкурс-акция «Поможем животным вместе» носит социально значимый характер, поэтому в каждой номинации предусматривалось вручение девяти дипломов призеров (по 3 в каждой возрастной категории). Все обучающиеся получили свидетельства участников конкурса-акции.</w:t>
            </w:r>
          </w:p>
        </w:tc>
      </w:tr>
      <w:tr w:rsidR="0011129D" w:rsidRPr="0011129D" w:rsidTr="0011129D">
        <w:trPr>
          <w:cantSplit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sz w:val="28"/>
                <w:szCs w:val="28"/>
              </w:rPr>
              <w:t>Выводы в сравнении с предыдущими годами (1-3 года)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D" w:rsidRPr="0011129D" w:rsidRDefault="0011129D" w:rsidP="0011129D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D">
              <w:rPr>
                <w:rFonts w:ascii="Times New Roman" w:hAnsi="Times New Roman" w:cs="Times New Roman"/>
                <w:sz w:val="28"/>
                <w:szCs w:val="28"/>
              </w:rPr>
              <w:t>Возрастает число участников конкурса-акции, улучшается качество представленных работ, увеличивается количество номинаций  конкурса, становится больше творческих отчетов  конкурсантов о конкретных делах  помощи животным, интересно проводятся защиты авторских творческих работ.</w:t>
            </w:r>
          </w:p>
        </w:tc>
      </w:tr>
    </w:tbl>
    <w:p w:rsidR="0011129D" w:rsidRPr="0011129D" w:rsidRDefault="0011129D" w:rsidP="0011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1129D" w:rsidRPr="0011129D" w:rsidRDefault="0011129D" w:rsidP="0011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1129D" w:rsidRPr="0011129D" w:rsidRDefault="0011129D" w:rsidP="001112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559A" w:rsidRPr="009F559A" w:rsidRDefault="009F559A" w:rsidP="009F55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559A">
        <w:rPr>
          <w:rFonts w:ascii="Times New Roman" w:hAnsi="Times New Roman" w:cs="Times New Roman"/>
          <w:sz w:val="28"/>
          <w:szCs w:val="28"/>
        </w:rPr>
        <w:t xml:space="preserve">Подпись  </w:t>
      </w:r>
      <w:proofErr w:type="gramStart"/>
      <w:r w:rsidRPr="009F559A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9F559A">
        <w:rPr>
          <w:rFonts w:ascii="Times New Roman" w:hAnsi="Times New Roman" w:cs="Times New Roman"/>
          <w:sz w:val="28"/>
          <w:szCs w:val="28"/>
        </w:rPr>
        <w:t xml:space="preserve"> за мероприятие с расшифровкой:                                                               Н.В. Куприянова</w:t>
      </w:r>
    </w:p>
    <w:p w:rsidR="009F559A" w:rsidRPr="009F559A" w:rsidRDefault="009F559A" w:rsidP="009F55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559A" w:rsidRPr="009F559A" w:rsidRDefault="009F559A" w:rsidP="009F55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559A">
        <w:rPr>
          <w:rFonts w:ascii="Times New Roman" w:hAnsi="Times New Roman" w:cs="Times New Roman"/>
          <w:sz w:val="28"/>
          <w:szCs w:val="28"/>
        </w:rPr>
        <w:t xml:space="preserve">Подпись руководителя учреждения:                                                                                                      А.С. </w:t>
      </w:r>
      <w:proofErr w:type="spellStart"/>
      <w:r w:rsidRPr="009F559A">
        <w:rPr>
          <w:rFonts w:ascii="Times New Roman" w:hAnsi="Times New Roman" w:cs="Times New Roman"/>
          <w:sz w:val="28"/>
          <w:szCs w:val="28"/>
        </w:rPr>
        <w:t>Загрузина</w:t>
      </w:r>
      <w:proofErr w:type="spellEnd"/>
    </w:p>
    <w:p w:rsidR="009F559A" w:rsidRPr="009F559A" w:rsidRDefault="009F559A" w:rsidP="009F55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F2B27" w:rsidRPr="009F559A" w:rsidRDefault="008F2B27" w:rsidP="009F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2B27" w:rsidRPr="009F559A" w:rsidSect="001112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129D"/>
    <w:rsid w:val="0011129D"/>
    <w:rsid w:val="004B4C58"/>
    <w:rsid w:val="008F2B27"/>
    <w:rsid w:val="009F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2014-11-24T07:54:00Z</dcterms:created>
  <dcterms:modified xsi:type="dcterms:W3CDTF">2014-11-24T07:57:00Z</dcterms:modified>
</cp:coreProperties>
</file>