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0C" w:rsidRPr="003E0746" w:rsidRDefault="0061690C" w:rsidP="0061690C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32"/>
        </w:rPr>
      </w:pPr>
      <w:r w:rsidRPr="003E0746">
        <w:rPr>
          <w:rFonts w:ascii="Times New Roman" w:hAnsi="Times New Roman" w:cs="Times New Roman"/>
          <w:b/>
          <w:color w:val="0F243E" w:themeColor="text2" w:themeShade="80"/>
          <w:sz w:val="40"/>
          <w:szCs w:val="32"/>
        </w:rPr>
        <w:t>УВАЖАЕМЫЕ СТАРШЕКЛАССНИКИ!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32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0"/>
          <w:szCs w:val="32"/>
        </w:rPr>
        <w:t>Детский экологический центр «Родник»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Приглашает Вас на занятия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по углубленному изучению биологии и экологии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8"/>
          <w:szCs w:val="40"/>
        </w:rPr>
        <w:t>в объединение</w:t>
      </w:r>
      <w:r w:rsidR="0069468F">
        <w:rPr>
          <w:rFonts w:ascii="Times New Roman" w:hAnsi="Times New Roman" w:cs="Times New Roman"/>
          <w:color w:val="0F243E" w:themeColor="text2" w:themeShade="80"/>
          <w:sz w:val="48"/>
          <w:szCs w:val="40"/>
        </w:rPr>
        <w:t xml:space="preserve"> </w:t>
      </w:r>
      <w:r w:rsidRPr="003E0746">
        <w:rPr>
          <w:rFonts w:ascii="Times New Roman" w:hAnsi="Times New Roman" w:cs="Times New Roman"/>
          <w:b/>
          <w:color w:val="FF0000"/>
          <w:sz w:val="48"/>
          <w:szCs w:val="40"/>
        </w:rPr>
        <w:t>«Привет, олимпиада!»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Здесь Вы сможете:</w:t>
      </w:r>
    </w:p>
    <w:p w:rsidR="0061690C" w:rsidRPr="003E0746" w:rsidRDefault="0061690C" w:rsidP="0061690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* углубить, расширить и систематизировать свои знания по биологии и экологии;</w:t>
      </w:r>
    </w:p>
    <w:p w:rsidR="0061690C" w:rsidRDefault="0061690C" w:rsidP="0061690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*научиться решать биологические и экологические задачи;</w:t>
      </w:r>
    </w:p>
    <w:p w:rsidR="0061690C" w:rsidRPr="003E0746" w:rsidRDefault="0061690C" w:rsidP="0061690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 xml:space="preserve">*принять  участие в биологических олимпиадах различного уровня и эколого-биологических акциях города;  </w:t>
      </w:r>
    </w:p>
    <w:p w:rsidR="0061690C" w:rsidRPr="003E0746" w:rsidRDefault="0061690C" w:rsidP="0061690C">
      <w:pPr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 xml:space="preserve">Занятия будут проходить бесплатно на базе школ № 46 и 47, а также МОУ ДО ДЭЦ «Родник» </w:t>
      </w:r>
    </w:p>
    <w:p w:rsidR="0061690C" w:rsidRPr="003E0746" w:rsidRDefault="0061690C" w:rsidP="0061690C">
      <w:pPr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</w:p>
    <w:p w:rsidR="0061690C" w:rsidRPr="003E0746" w:rsidRDefault="0061690C" w:rsidP="0061690C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Руководитель объединения</w:t>
      </w:r>
    </w:p>
    <w:p w:rsidR="0061690C" w:rsidRPr="003E0746" w:rsidRDefault="0061690C" w:rsidP="0061690C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«Привет олимпиада!»</w:t>
      </w:r>
    </w:p>
    <w:p w:rsidR="0061690C" w:rsidRPr="003E0746" w:rsidRDefault="0061690C" w:rsidP="0061690C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Орлова Татьяна Владимировна</w:t>
      </w:r>
    </w:p>
    <w:p w:rsidR="0061690C" w:rsidRDefault="0061690C" w:rsidP="0061690C">
      <w:pPr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Тел. для справок 36-17-91</w:t>
      </w:r>
    </w:p>
    <w:p w:rsidR="0061690C" w:rsidRPr="0061690C" w:rsidRDefault="0061690C" w:rsidP="0061690C">
      <w:pPr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b/>
          <w:color w:val="0F243E" w:themeColor="text2" w:themeShade="80"/>
          <w:sz w:val="40"/>
          <w:szCs w:val="32"/>
        </w:rPr>
        <w:lastRenderedPageBreak/>
        <w:t>УВАЖАЕМЫЕ СТАРШЕКЛАССНИКИ!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32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0"/>
          <w:szCs w:val="32"/>
        </w:rPr>
        <w:t>Детский экологический центр «Родник»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Приглашает Вас на занятия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по углубленному изучению биологии и экологии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8"/>
          <w:szCs w:val="40"/>
        </w:rPr>
        <w:t>в объединение</w:t>
      </w:r>
      <w:r w:rsidR="0069468F">
        <w:rPr>
          <w:rFonts w:ascii="Times New Roman" w:hAnsi="Times New Roman" w:cs="Times New Roman"/>
          <w:color w:val="0F243E" w:themeColor="text2" w:themeShade="80"/>
          <w:sz w:val="48"/>
          <w:szCs w:val="40"/>
        </w:rPr>
        <w:t xml:space="preserve"> </w:t>
      </w:r>
      <w:r w:rsidRPr="003E0746">
        <w:rPr>
          <w:rFonts w:ascii="Times New Roman" w:hAnsi="Times New Roman" w:cs="Times New Roman"/>
          <w:b/>
          <w:color w:val="FF0000"/>
          <w:sz w:val="48"/>
          <w:szCs w:val="40"/>
        </w:rPr>
        <w:t>«Привет, олимпиада!»</w:t>
      </w: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Здесь Вы сможете:</w:t>
      </w:r>
    </w:p>
    <w:p w:rsidR="0061690C" w:rsidRPr="003E0746" w:rsidRDefault="0061690C" w:rsidP="0061690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* углубить, расширить и систематизировать свои знания по биологии и экологии;</w:t>
      </w:r>
    </w:p>
    <w:p w:rsidR="0061690C" w:rsidRDefault="0061690C" w:rsidP="0061690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*научиться решать биологические и экологические задачи;</w:t>
      </w:r>
    </w:p>
    <w:p w:rsidR="0061690C" w:rsidRPr="003E0746" w:rsidRDefault="0061690C" w:rsidP="0061690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 xml:space="preserve">*принять  участие в биологических олимпиадах различного уровня и эколого-биологических акциях города;  </w:t>
      </w:r>
    </w:p>
    <w:p w:rsidR="0061690C" w:rsidRPr="003E0746" w:rsidRDefault="0061690C" w:rsidP="0061690C">
      <w:pPr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</w:p>
    <w:p w:rsidR="0061690C" w:rsidRPr="003E0746" w:rsidRDefault="0061690C" w:rsidP="0061690C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 xml:space="preserve">Занятия будут проходить бесплатно на базе школ № 46 и 47, а также МОУ ДО ДЭЦ «Родник» </w:t>
      </w:r>
    </w:p>
    <w:p w:rsidR="0061690C" w:rsidRPr="003E0746" w:rsidRDefault="0061690C" w:rsidP="0061690C">
      <w:pPr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</w:p>
    <w:p w:rsidR="0061690C" w:rsidRPr="003E0746" w:rsidRDefault="0061690C" w:rsidP="0061690C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Руководитель объединения</w:t>
      </w:r>
    </w:p>
    <w:p w:rsidR="0061690C" w:rsidRPr="003E0746" w:rsidRDefault="0061690C" w:rsidP="0061690C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«Привет олимпиада!»</w:t>
      </w:r>
    </w:p>
    <w:p w:rsidR="0061690C" w:rsidRPr="003E0746" w:rsidRDefault="0061690C" w:rsidP="0061690C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44"/>
          <w:szCs w:val="36"/>
        </w:rPr>
      </w:pPr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Орлова Татьяна Владимировна</w:t>
      </w:r>
    </w:p>
    <w:p w:rsidR="0061690C" w:rsidRDefault="0061690C" w:rsidP="0061690C">
      <w:r w:rsidRPr="003E0746">
        <w:rPr>
          <w:rFonts w:ascii="Times New Roman" w:hAnsi="Times New Roman" w:cs="Times New Roman"/>
          <w:color w:val="0F243E" w:themeColor="text2" w:themeShade="80"/>
          <w:sz w:val="44"/>
          <w:szCs w:val="36"/>
        </w:rPr>
        <w:t>Тел. для справок 36-17-91</w:t>
      </w:r>
    </w:p>
    <w:sectPr w:rsidR="0061690C" w:rsidSect="0093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90C"/>
    <w:rsid w:val="00202E9E"/>
    <w:rsid w:val="00577EF7"/>
    <w:rsid w:val="0061690C"/>
    <w:rsid w:val="0069468F"/>
    <w:rsid w:val="00721321"/>
    <w:rsid w:val="0093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Родник</cp:lastModifiedBy>
  <cp:revision>3</cp:revision>
  <cp:lastPrinted>2016-08-26T09:34:00Z</cp:lastPrinted>
  <dcterms:created xsi:type="dcterms:W3CDTF">2016-08-26T09:27:00Z</dcterms:created>
  <dcterms:modified xsi:type="dcterms:W3CDTF">2017-03-07T08:03:00Z</dcterms:modified>
</cp:coreProperties>
</file>